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Творческими группами </w:t>
      </w:r>
      <w:proofErr w:type="gramStart"/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Казани и Набережных Челнов были разработаны УМК: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 комплект – по обучению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татароязычных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Гаффаровой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Сабили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Муллануровны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 комплект – по обучению русскоязычных детей татарскому языку «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Татарча сөйләшәбез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«Говорим по-татарски», творческая группа под руководством 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Зариповой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Зифы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Мирхатовны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 комплект – по обучению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татароязычных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 родному языку «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Туган телдә сөйләшәбез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творческая группа под руководством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Хазратовой Файрузы Вакилевны;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4 комплект – для детей подготовительной к школе групп «Мәктәпкәчә яшьтәгеләр әлифбасы: авазларны уйнатып» (для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татароязычных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детей)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автор Шаехова Резеда Камилевна, пособие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«Раз – словечко, два - словечко» (занимательное обучение татарскому языку)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автор Шаехова Резеда Камилевна.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«Изучаем русский язык» </w:t>
      </w:r>
      <w:proofErr w:type="spellStart"/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С.Гаффарова</w:t>
      </w:r>
      <w:proofErr w:type="spellEnd"/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Комплект «Изучаем русский язык» 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включает в себя программу обучения детей начиная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микродиалоги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Татарча</w:t>
      </w:r>
      <w:proofErr w:type="spellEnd"/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өйләшәбез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«Говорим по-татарски»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З.Зарипова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Творческая группа под руководством З.М.Зариповой разработала УМК по обучению русскоязычных детей татарскому языку. Проект состоит из трех 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lastRenderedPageBreak/>
        <w:t>частей : “Минем өем” (для средней группы), “Уйный-уйный үсәбез” (для старшей группы), “Мәктәпкә илтә юллар” (для подготовительной к школе группы).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, формировать мотивацию учения ребенка, активизировать в речи слова обозначающие предмет, признак предмета и действие; способствовать умению состовлять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«Туган телдә сөйләшәбез»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Ф.Хазратова, З.Шәрәфетдинова, И.Хәбибуллина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тания детей.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связи с этим был разработан и составлен учебно-методический комплект «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Туган телдә сөйләшәбез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 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Основная цель УМК “Туган телдә сөйләшәбез”  - формирование  правильной устной родной речи детей дошкольного возраста.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Главной задачей для программы является обучение детей правильно и красиво говорить.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lastRenderedPageBreak/>
        <w:t>УМК “Туган телдә сөйләшәбез”  разрабатывается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воспитательно-образовательного процесса в ДОУ.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«Детский сад», «Осень», «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Я-Человек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«Мәктәпкәчә яшьтәгеләр әлифбасы: авазларны уйнатып»,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«Раз - словечко, два – словечко» </w:t>
      </w:r>
      <w:proofErr w:type="spellStart"/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Р.Шаехова</w:t>
      </w:r>
      <w:proofErr w:type="spellEnd"/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В программе предшкольного образования в разделе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решения этих задач опираемся на рабочие тетради «Мәктәпкәчә яшьтәгелә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әлифбасы: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авазларны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уйнатып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Мультимедийные</w:t>
      </w:r>
      <w:proofErr w:type="spellEnd"/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ресурсы нового поколения для изучения детьми татарского языка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-Разработаны 5 мультфильмов на татарском языке (объединение «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Татармультфильм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»)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Разработаны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содержание 45 анимационных сюжетов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-Создана познавательно-развлекательная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телевизионная передача «Әкият илендә» (трансляция по ТНВ, по воскресеньям в 9.30)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-Тиражирован комплект из трех дисков: музыкальные сказки на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.я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«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Африка хикмәтләре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«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Сертотмас үрдәк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Бардым күлгә, салдым кармак...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детские песни на тат.яз. –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Биилә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р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итек-читекләр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Луизы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Батыр-Булгари</w:t>
      </w:r>
      <w:proofErr w:type="spellEnd"/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-Разработаны аудиозаписи татарских народных танцевальных мелодий «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Шома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бас» (29 мелодий)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-Осуществлен перевод 8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мультфильиов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русского языка 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татарский</w:t>
      </w:r>
    </w:p>
    <w:p w:rsidR="00776EFD" w:rsidRPr="00F65550" w:rsidRDefault="00776EFD" w:rsidP="00776EFD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язык</w:t>
      </w:r>
    </w:p>
    <w:p w:rsidR="00776EFD" w:rsidRPr="00F65550" w:rsidRDefault="00776EFD" w:rsidP="00776EFD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776EFD" w:rsidRPr="00F65550" w:rsidRDefault="00776EFD" w:rsidP="00776EFD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776EFD" w:rsidRDefault="00776EFD" w:rsidP="00776EF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776EFD" w:rsidRDefault="00776EFD" w:rsidP="00776EF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776EFD" w:rsidRDefault="00776EFD" w:rsidP="00776EF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776EFD" w:rsidRDefault="00776EFD" w:rsidP="00776EF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C927C6" w:rsidRDefault="00C927C6"/>
    <w:sectPr w:rsidR="00C927C6" w:rsidSect="00C92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EFD"/>
    <w:rsid w:val="00022231"/>
    <w:rsid w:val="00776EFD"/>
    <w:rsid w:val="007F4152"/>
    <w:rsid w:val="00C92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1351</Words>
  <Characters>7702</Characters>
  <Application>Microsoft Office Word</Application>
  <DocSecurity>0</DocSecurity>
  <Lines>64</Lines>
  <Paragraphs>18</Paragraphs>
  <ScaleCrop>false</ScaleCrop>
  <Company>Microsoft</Company>
  <LinksUpToDate>false</LinksUpToDate>
  <CharactersWithSpaces>9035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Bill Gates</cp:lastModifiedBy>
  <cp:revision>2</cp:revision>
  <dcterms:created xsi:type="dcterms:W3CDTF">2018-02-24T14:59:00Z</dcterms:created>
  <dcterms:modified xsi:type="dcterms:W3CDTF">2018-02-24T14:59:00Z</dcterms:modified>
</cp:coreProperties>
</file>